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ED" w:rsidRDefault="00792FED" w:rsidP="0075429F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  <w:r>
        <w:rPr>
          <w:rFonts w:cs="Arial"/>
          <w:b/>
          <w:bCs/>
          <w:noProof/>
          <w:szCs w:val="24"/>
          <w:lang w:eastAsia="en-US"/>
        </w:rPr>
        <w:drawing>
          <wp:inline distT="0" distB="0" distL="0" distR="0">
            <wp:extent cx="3634740" cy="10363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ff approved cropped bmp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FED" w:rsidRDefault="00792FED" w:rsidP="0075429F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</w:p>
    <w:p w:rsidR="0075429F" w:rsidRDefault="0075429F" w:rsidP="0075429F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  <w:r>
        <w:rPr>
          <w:rFonts w:cs="Arial"/>
          <w:b/>
          <w:bCs/>
          <w:szCs w:val="24"/>
          <w:lang w:eastAsia="en-US"/>
        </w:rPr>
        <w:t xml:space="preserve">Scappoose Public Library </w:t>
      </w:r>
      <w:r w:rsidRPr="00CE15C7">
        <w:rPr>
          <w:rFonts w:cs="Arial"/>
          <w:b/>
          <w:bCs/>
          <w:szCs w:val="24"/>
          <w:lang w:eastAsia="en-US"/>
        </w:rPr>
        <w:t>Board of Directors</w:t>
      </w:r>
    </w:p>
    <w:p w:rsidR="0075429F" w:rsidRPr="00CE15C7" w:rsidRDefault="0075429F" w:rsidP="0075429F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  <w:r w:rsidRPr="00CE15C7">
        <w:rPr>
          <w:rFonts w:cs="Arial"/>
          <w:b/>
          <w:bCs/>
          <w:szCs w:val="24"/>
          <w:lang w:eastAsia="en-US"/>
        </w:rPr>
        <w:t>Regular B</w:t>
      </w:r>
      <w:r>
        <w:rPr>
          <w:rFonts w:cs="Arial"/>
          <w:b/>
          <w:bCs/>
          <w:szCs w:val="24"/>
          <w:lang w:eastAsia="en-US"/>
        </w:rPr>
        <w:t>usiness</w:t>
      </w:r>
      <w:r w:rsidRPr="00CE15C7">
        <w:rPr>
          <w:rFonts w:cs="Arial"/>
          <w:b/>
          <w:bCs/>
          <w:szCs w:val="24"/>
          <w:lang w:eastAsia="en-US"/>
        </w:rPr>
        <w:t xml:space="preserve"> Meeting</w:t>
      </w:r>
    </w:p>
    <w:p w:rsidR="0075429F" w:rsidRDefault="00BB774C" w:rsidP="0075429F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t>September 15</w:t>
      </w:r>
      <w:r w:rsidR="001E707D">
        <w:rPr>
          <w:rFonts w:cs="Arial"/>
          <w:b/>
          <w:sz w:val="22"/>
          <w:szCs w:val="22"/>
          <w:lang w:eastAsia="en-US"/>
        </w:rPr>
        <w:t xml:space="preserve"> 2021</w:t>
      </w:r>
    </w:p>
    <w:p w:rsidR="00BB774C" w:rsidRPr="00530BC0" w:rsidRDefault="00BB774C" w:rsidP="0075429F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t>7 PM</w:t>
      </w:r>
    </w:p>
    <w:p w:rsidR="004D7E91" w:rsidRPr="00B500FC" w:rsidRDefault="00911521" w:rsidP="0075429F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t>Library Meeting Room</w:t>
      </w:r>
      <w:r w:rsidR="00E670CC">
        <w:rPr>
          <w:rFonts w:cs="Arial"/>
          <w:b/>
          <w:sz w:val="22"/>
          <w:szCs w:val="22"/>
          <w:lang w:eastAsia="en-US"/>
        </w:rPr>
        <w:t xml:space="preserve"> a</w:t>
      </w:r>
      <w:r w:rsidR="004D7E91">
        <w:rPr>
          <w:rFonts w:cs="Arial"/>
          <w:b/>
          <w:sz w:val="22"/>
          <w:szCs w:val="22"/>
          <w:lang w:eastAsia="en-US"/>
        </w:rPr>
        <w:t>lso broadcast on Zoom</w:t>
      </w:r>
    </w:p>
    <w:p w:rsidR="0075429F" w:rsidRPr="00B500FC" w:rsidRDefault="0075429F" w:rsidP="0075429F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</w:p>
    <w:p w:rsidR="0075429F" w:rsidRDefault="0075429F" w:rsidP="0075429F">
      <w:pPr>
        <w:suppressAutoHyphens w:val="0"/>
        <w:ind w:left="720"/>
        <w:jc w:val="center"/>
        <w:rPr>
          <w:rFonts w:cs="Arial"/>
          <w:b/>
          <w:szCs w:val="24"/>
          <w:u w:val="single"/>
          <w:lang w:eastAsia="en-US"/>
        </w:rPr>
      </w:pPr>
      <w:r w:rsidRPr="00B500FC">
        <w:rPr>
          <w:rFonts w:cs="Arial"/>
          <w:b/>
          <w:szCs w:val="24"/>
          <w:u w:val="single"/>
          <w:lang w:eastAsia="en-US"/>
        </w:rPr>
        <w:t>Agenda</w:t>
      </w:r>
    </w:p>
    <w:p w:rsidR="002D55AB" w:rsidRPr="00B500FC" w:rsidRDefault="002D55AB" w:rsidP="0075429F">
      <w:pPr>
        <w:suppressAutoHyphens w:val="0"/>
        <w:ind w:left="720"/>
        <w:jc w:val="center"/>
        <w:rPr>
          <w:rFonts w:cs="Arial"/>
          <w:b/>
          <w:szCs w:val="24"/>
          <w:u w:val="single"/>
          <w:lang w:eastAsia="en-US"/>
        </w:rPr>
      </w:pPr>
    </w:p>
    <w:p w:rsidR="0075429F" w:rsidRPr="00601766" w:rsidRDefault="0075429F" w:rsidP="0075429F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cs="Arial"/>
          <w:b/>
          <w:sz w:val="20"/>
          <w:szCs w:val="24"/>
          <w:lang w:eastAsia="en-US"/>
        </w:rPr>
      </w:pPr>
      <w:r>
        <w:rPr>
          <w:rFonts w:eastAsiaTheme="minorHAnsi" w:cs="Arial"/>
          <w:b/>
          <w:sz w:val="20"/>
          <w:szCs w:val="22"/>
          <w:lang w:eastAsia="en-US"/>
        </w:rPr>
        <w:tab/>
      </w:r>
      <w:r w:rsidRPr="00176525">
        <w:rPr>
          <w:rFonts w:eastAsiaTheme="minorHAnsi" w:cs="Arial"/>
          <w:b/>
          <w:sz w:val="20"/>
          <w:szCs w:val="22"/>
          <w:lang w:eastAsia="en-US"/>
        </w:rPr>
        <w:t>Call to Order</w:t>
      </w:r>
      <w:r w:rsidR="0017023F">
        <w:rPr>
          <w:rFonts w:eastAsiaTheme="minorHAnsi" w:cs="Arial"/>
          <w:b/>
          <w:sz w:val="20"/>
          <w:szCs w:val="22"/>
          <w:lang w:eastAsia="en-US"/>
        </w:rPr>
        <w:t xml:space="preserve"> and Pledge of Allegiance</w:t>
      </w:r>
    </w:p>
    <w:p w:rsidR="0075429F" w:rsidRPr="00176525" w:rsidRDefault="0075429F" w:rsidP="0075429F">
      <w:pPr>
        <w:suppressAutoHyphens w:val="0"/>
        <w:spacing w:after="200" w:line="276" w:lineRule="auto"/>
        <w:ind w:left="360"/>
        <w:contextualSpacing/>
        <w:rPr>
          <w:rFonts w:cs="Arial"/>
          <w:b/>
          <w:sz w:val="20"/>
          <w:szCs w:val="24"/>
          <w:lang w:eastAsia="en-US"/>
        </w:rPr>
      </w:pPr>
    </w:p>
    <w:p w:rsidR="0075429F" w:rsidRPr="00176525" w:rsidRDefault="0075429F" w:rsidP="0075429F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ab/>
      </w:r>
      <w:r w:rsidRPr="00176525">
        <w:rPr>
          <w:rFonts w:cs="Arial"/>
          <w:b/>
          <w:sz w:val="20"/>
          <w:szCs w:val="24"/>
          <w:lang w:eastAsia="en-US"/>
        </w:rPr>
        <w:t>Public Input</w:t>
      </w:r>
    </w:p>
    <w:p w:rsidR="0075429F" w:rsidRPr="006E4E30" w:rsidRDefault="0075429F" w:rsidP="0075429F">
      <w:pPr>
        <w:suppressAutoHyphens w:val="0"/>
        <w:rPr>
          <w:rFonts w:cs="Arial"/>
          <w:b/>
          <w:i/>
          <w:sz w:val="20"/>
          <w:szCs w:val="24"/>
          <w:lang w:eastAsia="en-US"/>
        </w:rPr>
      </w:pPr>
    </w:p>
    <w:p w:rsidR="0075429F" w:rsidRPr="006E4E30" w:rsidRDefault="0075429F" w:rsidP="0075429F">
      <w:pPr>
        <w:suppressAutoHyphens w:val="0"/>
        <w:spacing w:line="360" w:lineRule="auto"/>
        <w:rPr>
          <w:rFonts w:cs="Arial"/>
          <w:b/>
          <w:i/>
          <w:sz w:val="20"/>
          <w:szCs w:val="24"/>
          <w:lang w:eastAsia="en-US"/>
        </w:rPr>
      </w:pPr>
      <w:r w:rsidRPr="006E4E30">
        <w:rPr>
          <w:rFonts w:cs="Arial"/>
          <w:b/>
          <w:i/>
          <w:sz w:val="20"/>
          <w:szCs w:val="24"/>
          <w:lang w:eastAsia="en-US"/>
        </w:rPr>
        <w:t xml:space="preserve">3.0 </w:t>
      </w:r>
      <w:r>
        <w:rPr>
          <w:rFonts w:cs="Arial"/>
          <w:b/>
          <w:i/>
          <w:sz w:val="20"/>
          <w:szCs w:val="24"/>
          <w:lang w:eastAsia="en-US"/>
        </w:rPr>
        <w:tab/>
      </w:r>
      <w:r w:rsidRPr="006E4E30">
        <w:rPr>
          <w:rFonts w:cs="Arial"/>
          <w:b/>
          <w:i/>
          <w:sz w:val="20"/>
          <w:szCs w:val="24"/>
          <w:lang w:eastAsia="en-US"/>
        </w:rPr>
        <w:t>Consent Agenda</w:t>
      </w:r>
    </w:p>
    <w:p w:rsidR="0075429F" w:rsidRPr="006E4E30" w:rsidRDefault="0075429F" w:rsidP="0075429F">
      <w:pPr>
        <w:suppressAutoHyphens w:val="0"/>
        <w:spacing w:line="360" w:lineRule="auto"/>
        <w:ind w:firstLine="720"/>
        <w:rPr>
          <w:rFonts w:cs="Arial"/>
          <w:b/>
          <w:i/>
          <w:sz w:val="20"/>
          <w:szCs w:val="24"/>
          <w:lang w:eastAsia="en-US"/>
        </w:rPr>
      </w:pPr>
      <w:r w:rsidRPr="006E4E30">
        <w:rPr>
          <w:rFonts w:cs="Arial"/>
          <w:b/>
          <w:i/>
          <w:sz w:val="20"/>
          <w:szCs w:val="24"/>
          <w:lang w:eastAsia="en-US"/>
        </w:rPr>
        <w:t>3.1 Secretary-Treasurer’s Report</w:t>
      </w:r>
    </w:p>
    <w:p w:rsidR="0075429F" w:rsidRPr="006E4E30" w:rsidRDefault="0075429F" w:rsidP="0075429F">
      <w:pPr>
        <w:suppressAutoHyphens w:val="0"/>
        <w:spacing w:line="360" w:lineRule="auto"/>
        <w:ind w:firstLine="720"/>
        <w:rPr>
          <w:rFonts w:cs="Arial"/>
          <w:b/>
          <w:i/>
          <w:sz w:val="20"/>
          <w:szCs w:val="24"/>
          <w:lang w:eastAsia="en-US"/>
        </w:rPr>
      </w:pPr>
      <w:r w:rsidRPr="006E4E30">
        <w:rPr>
          <w:rFonts w:cs="Arial"/>
          <w:b/>
          <w:i/>
          <w:sz w:val="20"/>
          <w:szCs w:val="24"/>
          <w:lang w:eastAsia="en-US"/>
        </w:rPr>
        <w:t>3.2 Presentation of Bills</w:t>
      </w:r>
    </w:p>
    <w:p w:rsidR="0075429F" w:rsidRDefault="0075429F" w:rsidP="0075429F">
      <w:pPr>
        <w:pStyle w:val="ListParagraph"/>
        <w:numPr>
          <w:ilvl w:val="1"/>
          <w:numId w:val="3"/>
        </w:numPr>
        <w:suppressAutoHyphens w:val="0"/>
        <w:spacing w:line="360" w:lineRule="auto"/>
        <w:rPr>
          <w:rFonts w:cs="Arial"/>
          <w:b/>
          <w:i/>
          <w:sz w:val="20"/>
          <w:szCs w:val="24"/>
          <w:lang w:eastAsia="en-US"/>
        </w:rPr>
      </w:pPr>
      <w:r w:rsidRPr="0075429F">
        <w:rPr>
          <w:rFonts w:cs="Arial"/>
          <w:b/>
          <w:i/>
          <w:sz w:val="20"/>
          <w:szCs w:val="24"/>
          <w:lang w:eastAsia="en-US"/>
        </w:rPr>
        <w:t xml:space="preserve">Approval of Minutes:  </w:t>
      </w:r>
      <w:r w:rsidR="00BB774C">
        <w:rPr>
          <w:rFonts w:cs="Arial"/>
          <w:b/>
          <w:i/>
          <w:sz w:val="20"/>
          <w:szCs w:val="24"/>
          <w:lang w:eastAsia="en-US"/>
        </w:rPr>
        <w:t>July</w:t>
      </w:r>
      <w:r w:rsidR="001534C9">
        <w:rPr>
          <w:rFonts w:cs="Arial"/>
          <w:b/>
          <w:i/>
          <w:sz w:val="20"/>
          <w:szCs w:val="24"/>
          <w:lang w:eastAsia="en-US"/>
        </w:rPr>
        <w:t xml:space="preserve"> 1</w:t>
      </w:r>
      <w:r w:rsidR="00BB774C">
        <w:rPr>
          <w:rFonts w:cs="Arial"/>
          <w:b/>
          <w:i/>
          <w:sz w:val="20"/>
          <w:szCs w:val="24"/>
          <w:lang w:eastAsia="en-US"/>
        </w:rPr>
        <w:t>5</w:t>
      </w:r>
      <w:r w:rsidR="00941CB5">
        <w:rPr>
          <w:rFonts w:cs="Arial"/>
          <w:b/>
          <w:i/>
          <w:sz w:val="20"/>
          <w:szCs w:val="24"/>
          <w:lang w:eastAsia="en-US"/>
        </w:rPr>
        <w:t>, 2021</w:t>
      </w:r>
    </w:p>
    <w:p w:rsidR="0075429F" w:rsidRPr="0075429F" w:rsidRDefault="0075429F" w:rsidP="0075429F">
      <w:pPr>
        <w:suppressAutoHyphens w:val="0"/>
        <w:spacing w:line="360" w:lineRule="auto"/>
        <w:rPr>
          <w:rFonts w:cs="Arial"/>
          <w:b/>
          <w:i/>
          <w:sz w:val="20"/>
          <w:szCs w:val="24"/>
          <w:lang w:eastAsia="en-US"/>
        </w:rPr>
      </w:pPr>
      <w:r>
        <w:rPr>
          <w:rFonts w:cs="Arial"/>
          <w:b/>
          <w:i/>
          <w:sz w:val="20"/>
          <w:szCs w:val="24"/>
          <w:lang w:eastAsia="en-US"/>
        </w:rPr>
        <w:t xml:space="preserve">4.0 </w:t>
      </w:r>
      <w:r>
        <w:rPr>
          <w:rFonts w:cs="Arial"/>
          <w:b/>
          <w:i/>
          <w:sz w:val="20"/>
          <w:szCs w:val="24"/>
          <w:lang w:eastAsia="en-US"/>
        </w:rPr>
        <w:tab/>
      </w:r>
      <w:r w:rsidRPr="0075429F">
        <w:rPr>
          <w:rFonts w:cs="Arial"/>
          <w:b/>
          <w:i/>
          <w:sz w:val="20"/>
          <w:szCs w:val="24"/>
          <w:lang w:eastAsia="en-US"/>
        </w:rPr>
        <w:t>Old Business</w:t>
      </w:r>
    </w:p>
    <w:p w:rsidR="0075429F" w:rsidRDefault="009603FA" w:rsidP="0075429F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Reopening of L</w:t>
      </w:r>
      <w:r w:rsidR="0075429F">
        <w:rPr>
          <w:rFonts w:cs="Arial"/>
          <w:b/>
          <w:sz w:val="20"/>
          <w:szCs w:val="24"/>
          <w:lang w:eastAsia="en-US"/>
        </w:rPr>
        <w:t>ibrary</w:t>
      </w:r>
      <w:r w:rsidR="00834DC9">
        <w:rPr>
          <w:rFonts w:cs="Arial"/>
          <w:b/>
          <w:sz w:val="20"/>
          <w:szCs w:val="24"/>
          <w:lang w:eastAsia="en-US"/>
        </w:rPr>
        <w:t>:</w:t>
      </w:r>
      <w:r>
        <w:rPr>
          <w:rFonts w:cs="Arial"/>
          <w:b/>
          <w:sz w:val="20"/>
          <w:szCs w:val="24"/>
          <w:lang w:eastAsia="en-US"/>
        </w:rPr>
        <w:t xml:space="preserve"> Library Hours</w:t>
      </w:r>
      <w:r w:rsidR="00BD3FAC">
        <w:rPr>
          <w:rFonts w:cs="Arial"/>
          <w:b/>
          <w:sz w:val="20"/>
          <w:szCs w:val="24"/>
          <w:lang w:eastAsia="en-US"/>
        </w:rPr>
        <w:t xml:space="preserve"> Expanded</w:t>
      </w:r>
      <w:r>
        <w:rPr>
          <w:rFonts w:cs="Arial"/>
          <w:b/>
          <w:sz w:val="20"/>
          <w:szCs w:val="24"/>
          <w:lang w:eastAsia="en-US"/>
        </w:rPr>
        <w:t>.</w:t>
      </w:r>
      <w:r w:rsidR="00040BF0">
        <w:rPr>
          <w:rFonts w:cs="Arial"/>
          <w:b/>
          <w:sz w:val="20"/>
          <w:szCs w:val="24"/>
          <w:lang w:eastAsia="en-US"/>
        </w:rPr>
        <w:t xml:space="preserve"> </w:t>
      </w:r>
      <w:r w:rsidR="00BD3FAC">
        <w:rPr>
          <w:rFonts w:cs="Arial"/>
          <w:b/>
          <w:sz w:val="20"/>
          <w:szCs w:val="24"/>
          <w:lang w:eastAsia="en-US"/>
        </w:rPr>
        <w:t xml:space="preserve">New </w:t>
      </w:r>
      <w:r w:rsidR="00040BF0">
        <w:rPr>
          <w:rFonts w:cs="Arial"/>
          <w:b/>
          <w:sz w:val="20"/>
          <w:szCs w:val="24"/>
          <w:lang w:eastAsia="en-US"/>
        </w:rPr>
        <w:t>Staff</w:t>
      </w:r>
      <w:r w:rsidR="00C92F7D">
        <w:rPr>
          <w:rFonts w:cs="Arial"/>
          <w:b/>
          <w:sz w:val="20"/>
          <w:szCs w:val="24"/>
          <w:lang w:eastAsia="en-US"/>
        </w:rPr>
        <w:t xml:space="preserve">. </w:t>
      </w:r>
    </w:p>
    <w:p w:rsidR="003C3052" w:rsidRDefault="003C3052" w:rsidP="0075429F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Scappoose Centennial Celebration</w:t>
      </w:r>
    </w:p>
    <w:p w:rsidR="00FA46E4" w:rsidRDefault="00FA46E4" w:rsidP="00FA46E4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Columbia County Reads with ALA Community Conversations Grant</w:t>
      </w:r>
      <w:r w:rsidR="00BB774C">
        <w:rPr>
          <w:rFonts w:cs="Arial"/>
          <w:b/>
          <w:sz w:val="20"/>
          <w:szCs w:val="24"/>
          <w:lang w:eastAsia="en-US"/>
        </w:rPr>
        <w:t xml:space="preserve"> Event Delays</w:t>
      </w:r>
    </w:p>
    <w:p w:rsidR="005506EA" w:rsidRDefault="005506EA" w:rsidP="00FA46E4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Summer Reading Program 2021</w:t>
      </w:r>
      <w:r w:rsidR="00BB774C">
        <w:rPr>
          <w:rFonts w:cs="Arial"/>
          <w:b/>
          <w:sz w:val="20"/>
          <w:szCs w:val="24"/>
          <w:lang w:eastAsia="en-US"/>
        </w:rPr>
        <w:t xml:space="preserve"> Final</w:t>
      </w:r>
    </w:p>
    <w:p w:rsidR="00985059" w:rsidRDefault="00985059" w:rsidP="00716605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Movies in Heritage Park</w:t>
      </w:r>
      <w:r w:rsidR="00BB774C">
        <w:rPr>
          <w:rFonts w:cs="Arial"/>
          <w:b/>
          <w:sz w:val="20"/>
          <w:szCs w:val="24"/>
          <w:lang w:eastAsia="en-US"/>
        </w:rPr>
        <w:t xml:space="preserve"> Final</w:t>
      </w:r>
    </w:p>
    <w:p w:rsidR="001534C9" w:rsidRDefault="001534C9" w:rsidP="00716605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Library Mural</w:t>
      </w:r>
      <w:r w:rsidR="002037F3">
        <w:rPr>
          <w:rFonts w:cs="Arial"/>
          <w:b/>
          <w:sz w:val="20"/>
          <w:szCs w:val="24"/>
          <w:lang w:eastAsia="en-US"/>
        </w:rPr>
        <w:t xml:space="preserve"> Progress Report</w:t>
      </w:r>
    </w:p>
    <w:p w:rsidR="001534C9" w:rsidRDefault="001534C9" w:rsidP="00716605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State ARPA Grant</w:t>
      </w:r>
      <w:r w:rsidR="00BB774C">
        <w:rPr>
          <w:rFonts w:cs="Arial"/>
          <w:b/>
          <w:sz w:val="20"/>
          <w:szCs w:val="24"/>
          <w:lang w:eastAsia="en-US"/>
        </w:rPr>
        <w:t xml:space="preserve"> Progress</w:t>
      </w:r>
    </w:p>
    <w:p w:rsidR="00C2477B" w:rsidRPr="00716605" w:rsidRDefault="00C2477B" w:rsidP="00716605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Strategic Plan</w:t>
      </w:r>
      <w:r w:rsidR="00BD3FAC">
        <w:rPr>
          <w:rFonts w:cs="Arial"/>
          <w:b/>
          <w:sz w:val="20"/>
          <w:szCs w:val="24"/>
          <w:lang w:eastAsia="en-US"/>
        </w:rPr>
        <w:t xml:space="preserve"> Discussion</w:t>
      </w:r>
    </w:p>
    <w:p w:rsidR="001534C9" w:rsidRPr="00BB774C" w:rsidRDefault="0075429F" w:rsidP="00BB774C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New Business</w:t>
      </w:r>
    </w:p>
    <w:p w:rsidR="004A6943" w:rsidRDefault="000525F5" w:rsidP="004A6943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Librarian’s report</w:t>
      </w:r>
    </w:p>
    <w:p w:rsidR="00BB774C" w:rsidRDefault="00BB774C" w:rsidP="004A6943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Motion</w:t>
      </w:r>
      <w:r w:rsidR="00254A84">
        <w:rPr>
          <w:rFonts w:cs="Arial"/>
          <w:b/>
          <w:sz w:val="20"/>
          <w:szCs w:val="24"/>
          <w:lang w:eastAsia="en-US"/>
        </w:rPr>
        <w:t>s</w:t>
      </w:r>
      <w:bookmarkStart w:id="0" w:name="_GoBack"/>
      <w:bookmarkEnd w:id="0"/>
      <w:r>
        <w:rPr>
          <w:rFonts w:cs="Arial"/>
          <w:b/>
          <w:sz w:val="20"/>
          <w:szCs w:val="24"/>
          <w:lang w:eastAsia="en-US"/>
        </w:rPr>
        <w:t xml:space="preserve"> to Add Board Member Linda Vermillion to checking account and remove Stewart Millager</w:t>
      </w:r>
    </w:p>
    <w:p w:rsidR="00FC6FBD" w:rsidRDefault="00BB774C" w:rsidP="004A6943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 xml:space="preserve">Motion to Accept and </w:t>
      </w:r>
      <w:r w:rsidR="00214A81">
        <w:rPr>
          <w:rFonts w:cs="Arial"/>
          <w:b/>
          <w:sz w:val="20"/>
          <w:szCs w:val="24"/>
          <w:lang w:eastAsia="en-US"/>
        </w:rPr>
        <w:t>Appropriate Oregon State Library ARPA Grant.</w:t>
      </w:r>
    </w:p>
    <w:p w:rsidR="00BB774C" w:rsidRPr="00BB774C" w:rsidRDefault="00BB774C" w:rsidP="00BB774C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Other Business</w:t>
      </w:r>
    </w:p>
    <w:p w:rsidR="009603FA" w:rsidRDefault="009603FA" w:rsidP="009603FA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Future Agenda Suggestions</w:t>
      </w:r>
    </w:p>
    <w:p w:rsidR="00BB774C" w:rsidRDefault="00BB774C" w:rsidP="00BB774C">
      <w:pPr>
        <w:pStyle w:val="ListParagraph"/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4.1</w:t>
      </w:r>
      <w:r>
        <w:rPr>
          <w:rFonts w:cs="Arial"/>
          <w:b/>
          <w:sz w:val="20"/>
          <w:szCs w:val="24"/>
          <w:lang w:eastAsia="en-US"/>
        </w:rPr>
        <w:tab/>
        <w:t>Adopt Strategic Plan at October Meeting.</w:t>
      </w:r>
    </w:p>
    <w:p w:rsidR="009603FA" w:rsidRDefault="009603FA" w:rsidP="009603FA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Board Comments</w:t>
      </w:r>
    </w:p>
    <w:p w:rsidR="002037F3" w:rsidRDefault="002037F3" w:rsidP="009603FA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Adjourn.</w:t>
      </w:r>
    </w:p>
    <w:sectPr w:rsidR="0020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299"/>
    <w:multiLevelType w:val="multilevel"/>
    <w:tmpl w:val="AB6CB84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A157CAC"/>
    <w:multiLevelType w:val="multilevel"/>
    <w:tmpl w:val="7102CC7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7BA65A21"/>
    <w:multiLevelType w:val="multilevel"/>
    <w:tmpl w:val="C3CE5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9F"/>
    <w:rsid w:val="000401A4"/>
    <w:rsid w:val="00040BF0"/>
    <w:rsid w:val="000525F5"/>
    <w:rsid w:val="001534C9"/>
    <w:rsid w:val="0017023F"/>
    <w:rsid w:val="0018259F"/>
    <w:rsid w:val="001E707D"/>
    <w:rsid w:val="002037F3"/>
    <w:rsid w:val="00214A81"/>
    <w:rsid w:val="00254A84"/>
    <w:rsid w:val="002805AC"/>
    <w:rsid w:val="002854DA"/>
    <w:rsid w:val="002D55AB"/>
    <w:rsid w:val="00341019"/>
    <w:rsid w:val="0036113E"/>
    <w:rsid w:val="00390FA7"/>
    <w:rsid w:val="003C3052"/>
    <w:rsid w:val="003E714A"/>
    <w:rsid w:val="003F27B7"/>
    <w:rsid w:val="00447ED0"/>
    <w:rsid w:val="004A6943"/>
    <w:rsid w:val="004D7E91"/>
    <w:rsid w:val="004F14E8"/>
    <w:rsid w:val="00534BBD"/>
    <w:rsid w:val="005506EA"/>
    <w:rsid w:val="006A0F58"/>
    <w:rsid w:val="006D4016"/>
    <w:rsid w:val="00707E49"/>
    <w:rsid w:val="00716605"/>
    <w:rsid w:val="0075429F"/>
    <w:rsid w:val="00792FED"/>
    <w:rsid w:val="007B1E30"/>
    <w:rsid w:val="00834DC9"/>
    <w:rsid w:val="008D049C"/>
    <w:rsid w:val="00911521"/>
    <w:rsid w:val="0091392B"/>
    <w:rsid w:val="00941CB5"/>
    <w:rsid w:val="009603FA"/>
    <w:rsid w:val="00985059"/>
    <w:rsid w:val="00A923D7"/>
    <w:rsid w:val="00AA5D0F"/>
    <w:rsid w:val="00BB774C"/>
    <w:rsid w:val="00BD3FAC"/>
    <w:rsid w:val="00C2477B"/>
    <w:rsid w:val="00C36C22"/>
    <w:rsid w:val="00C92F7D"/>
    <w:rsid w:val="00D91770"/>
    <w:rsid w:val="00DD057E"/>
    <w:rsid w:val="00DD1183"/>
    <w:rsid w:val="00E05E51"/>
    <w:rsid w:val="00E32A0C"/>
    <w:rsid w:val="00E670CC"/>
    <w:rsid w:val="00EC20C7"/>
    <w:rsid w:val="00EE52D1"/>
    <w:rsid w:val="00F23762"/>
    <w:rsid w:val="00FA46E4"/>
    <w:rsid w:val="00FC6FBD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9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8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9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</vt:lpstr>
      <vt:lpstr/>
      <vt:lpstr>Scappoose Public Library Board of Directors</vt:lpstr>
      <vt:lpstr>Regular Business Meeting</vt:lpstr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White</dc:creator>
  <cp:lastModifiedBy>Dan White</cp:lastModifiedBy>
  <cp:revision>9</cp:revision>
  <cp:lastPrinted>2020-10-07T17:13:00Z</cp:lastPrinted>
  <dcterms:created xsi:type="dcterms:W3CDTF">2021-09-08T21:08:00Z</dcterms:created>
  <dcterms:modified xsi:type="dcterms:W3CDTF">2021-09-09T18:13:00Z</dcterms:modified>
</cp:coreProperties>
</file>